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1A" w:rsidRDefault="00482B1A" w:rsidP="00482B1A">
      <w:pPr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482B1A" w:rsidRDefault="007074D6" w:rsidP="00482B1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</w:t>
      </w:r>
    </w:p>
    <w:p w:rsidR="007074D6" w:rsidRDefault="007074D6" w:rsidP="007074D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заседания постоянной Комиссии Думы города Иркутска</w:t>
      </w:r>
    </w:p>
    <w:p w:rsidR="00697E42" w:rsidRPr="00422D9E" w:rsidRDefault="00006AE7" w:rsidP="00724FBB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седьмого</w:t>
      </w:r>
      <w:r w:rsidR="00707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 по </w:t>
      </w:r>
      <w:r w:rsidR="00697E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бюджетной</w:t>
      </w:r>
      <w:r w:rsidR="00707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политике </w:t>
      </w:r>
    </w:p>
    <w:p w:rsidR="00460FD8" w:rsidRPr="00697E42" w:rsidRDefault="00460FD8" w:rsidP="007074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A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заседания:</w:t>
      </w:r>
      <w:r w:rsidR="0011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11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1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32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7074D6" w:rsidRPr="00C8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07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</w:t>
      </w:r>
      <w:r w:rsidR="00697E4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tbl>
      <w:tblPr>
        <w:tblpPr w:leftFromText="180" w:rightFromText="180" w:bottomFromText="200" w:vertAnchor="text" w:horzAnchor="margin" w:tblpXSpec="center" w:tblpY="1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2"/>
        <w:gridCol w:w="1559"/>
      </w:tblGrid>
      <w:tr w:rsidR="007074D6" w:rsidRPr="000C4482" w:rsidTr="00A87192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D6" w:rsidRPr="000C4482" w:rsidRDefault="007074D6" w:rsidP="00326602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6" w:rsidRPr="007B2A45" w:rsidRDefault="007074D6" w:rsidP="003266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2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Утверждение повестки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D6" w:rsidRPr="00D32840" w:rsidRDefault="00CC77B5" w:rsidP="00A656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074D6" w:rsidRPr="00D3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4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074D6" w:rsidRPr="00D3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074D6" w:rsidRPr="00D3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366A9" w:rsidRPr="000C4482" w:rsidTr="00A87192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9" w:rsidRPr="000C4482" w:rsidRDefault="00152D2D" w:rsidP="002366A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2366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9" w:rsidRPr="00AF4C55" w:rsidRDefault="00AF4C55" w:rsidP="00AF4C55">
            <w:pPr>
              <w:tabs>
                <w:tab w:val="center" w:pos="4153"/>
                <w:tab w:val="right" w:pos="8306"/>
              </w:tabs>
              <w:spacing w:line="228" w:lineRule="auto"/>
              <w:jc w:val="both"/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</w:pPr>
            <w:r w:rsidRPr="00AF4C55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>О п</w:t>
            </w:r>
            <w:r w:rsidRPr="00AF4C55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>роект</w:t>
            </w:r>
            <w:r w:rsidRPr="00AF4C55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>е</w:t>
            </w:r>
            <w:r w:rsidRPr="00AF4C55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 xml:space="preserve"> решения Думы города Иркутска «Об исполнении бюджет</w:t>
            </w:r>
            <w:r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 xml:space="preserve">а города Иркутска за 2023 год» </w:t>
            </w:r>
            <w:r w:rsidRPr="00AF4C5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(Плановый вопрос</w:t>
            </w:r>
            <w:r w:rsidRPr="00AF4C5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 xml:space="preserve">, апрель 2024 года. </w:t>
            </w:r>
            <w:r w:rsidRPr="00AF4C5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Основание внесения вопроса: статья 38 Положения о бюджетном процессе в городе Иркутске, утвержденного решением Думы города Ир</w:t>
            </w:r>
            <w:r w:rsidRPr="00AF4C5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 xml:space="preserve">кутска от 25 мая 2010 года </w:t>
            </w:r>
            <w:r w:rsidRPr="00AF4C5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 xml:space="preserve"> № 005-20-110142/10)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9" w:rsidRDefault="006C558A" w:rsidP="00671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3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D3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D3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366A9" w:rsidRPr="000C4482" w:rsidTr="00A87192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9" w:rsidRPr="000C4482" w:rsidRDefault="002366A9" w:rsidP="002366A9">
            <w:pPr>
              <w:ind w:left="3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8" w:rsidRPr="00460FD8" w:rsidRDefault="00460FD8" w:rsidP="00460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Докладывает:</w:t>
            </w:r>
            <w:r w:rsidR="00AF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F4C55">
              <w:t xml:space="preserve"> </w:t>
            </w:r>
            <w:proofErr w:type="spellStart"/>
            <w:r w:rsidR="00AF4C55"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Лопина</w:t>
            </w:r>
            <w:proofErr w:type="spellEnd"/>
            <w:proofErr w:type="gramEnd"/>
            <w:r w:rsidR="00AF4C55"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Оксана Александровна</w:t>
            </w:r>
            <w:r w:rsidR="00AF4C55" w:rsidRPr="00AF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заместитель председателя комитета – начальник департамента финансов комитета по бюджетной политике и финансам администрации города Иркутска</w:t>
            </w:r>
            <w:r w:rsidRPr="00460F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</w:p>
          <w:p w:rsidR="00AF4C55" w:rsidRPr="00177F7C" w:rsidRDefault="00460FD8" w:rsidP="00460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Содоклад: </w:t>
            </w:r>
            <w:r w:rsidR="00CA65A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F4C55"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Курилов Сергей Витальевич</w:t>
            </w:r>
            <w:r w:rsidR="00AF4C55" w:rsidRPr="00AF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председатель  Контрольно-счетной  палаты города 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A9" w:rsidRDefault="002366A9" w:rsidP="00A656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FD8" w:rsidRPr="000C4482" w:rsidTr="00A87192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8" w:rsidRPr="00D47EE6" w:rsidRDefault="00D47EE6" w:rsidP="00D47EE6">
            <w:pPr>
              <w:ind w:left="357" w:hanging="33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8" w:rsidRPr="00A87192" w:rsidRDefault="00AF4C55" w:rsidP="00CA6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 п</w:t>
            </w:r>
            <w:r w:rsidRPr="00AF4C5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</w:t>
            </w:r>
            <w:r w:rsidRPr="00AF4C5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решения Думы города Иркутска «О внесении изменений в решение Думы города Иркутска от 15 нояб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ря 2023 года № 007-20-056744/3» (</w:t>
            </w:r>
            <w:r w:rsidRPr="00AF4C5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 бюджете города Иркутска на 2024 год и на пл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ановый период 2025 и 2026 годов) </w:t>
            </w:r>
            <w:r w:rsidRPr="00AF4C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(Плановый вопрос.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AF4C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Основание внесения вопроса: статья 24 Положения о бюджетном процессе в городе Иркутске, утвержденного решением Думы города Ир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кутска от 25 мая 2010 года</w:t>
            </w:r>
            <w:r w:rsidRPr="00AF4C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005-20-110142/10</w:t>
            </w:r>
            <w:r w:rsidRPr="00AF4C5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8" w:rsidRDefault="00182B2C" w:rsidP="00671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14.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460FD8" w:rsidRPr="000C4482" w:rsidTr="00A87192">
        <w:trPr>
          <w:trHeight w:val="4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8" w:rsidRPr="000C4482" w:rsidRDefault="00460FD8" w:rsidP="00A87192">
            <w:pPr>
              <w:ind w:left="357" w:hanging="33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8" w:rsidRPr="00AF4C55" w:rsidRDefault="00AF4C55" w:rsidP="00AF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Докладывает: </w:t>
            </w:r>
            <w:proofErr w:type="spellStart"/>
            <w:r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Валиулина</w:t>
            </w:r>
            <w:proofErr w:type="spellEnd"/>
            <w:r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Альфия</w:t>
            </w:r>
            <w:proofErr w:type="spellEnd"/>
            <w:r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F4C5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Ангамовна</w:t>
            </w:r>
            <w:proofErr w:type="spellEnd"/>
            <w:r w:rsidRPr="00AF4C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D8" w:rsidRDefault="00460FD8" w:rsidP="00A656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7F7C" w:rsidRPr="000C4482" w:rsidTr="00A87192">
        <w:trPr>
          <w:trHeight w:val="1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C" w:rsidRPr="000C4482" w:rsidRDefault="00D47EE6" w:rsidP="00177F7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177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C" w:rsidRPr="006712C5" w:rsidRDefault="00AF4C55" w:rsidP="006712C5">
            <w:pPr>
              <w:tabs>
                <w:tab w:val="center" w:pos="4153"/>
                <w:tab w:val="right" w:pos="8306"/>
              </w:tabs>
              <w:spacing w:line="228" w:lineRule="auto"/>
              <w:jc w:val="both"/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</w:pPr>
            <w:r w:rsidRPr="00AF4C55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 xml:space="preserve">О проекте решения Думы города Иркутска </w:t>
            </w:r>
            <w:r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 xml:space="preserve">«Об отчете о деятельности Контрольно-счетной палаты </w:t>
            </w:r>
            <w:r w:rsidRPr="00AF4C55"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>города Иркутска за 2023 год</w:t>
            </w:r>
            <w:r>
              <w:rPr>
                <w:rFonts w:ascii="Times New Roman" w:hAnsi="Times New Roman" w:cs="Times New Roman"/>
                <w:b/>
                <w:kern w:val="144"/>
                <w:sz w:val="28"/>
                <w:szCs w:val="28"/>
              </w:rPr>
              <w:t xml:space="preserve"> </w:t>
            </w:r>
            <w:r w:rsidR="00460FD8" w:rsidRPr="00460FD8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 xml:space="preserve">(Плановый вопрос ПК БП, </w:t>
            </w:r>
            <w:r w:rsidR="006712C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март 2024 года</w:t>
            </w:r>
            <w:r w:rsidR="00460FD8" w:rsidRPr="00460FD8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.</w:t>
            </w:r>
            <w:r w:rsidR="006712C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 xml:space="preserve"> </w:t>
            </w:r>
            <w:r w:rsidR="006712C5">
              <w:t xml:space="preserve"> </w:t>
            </w:r>
            <w:r w:rsidR="006712C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Основание внесения вопроса: статья</w:t>
            </w:r>
            <w:r w:rsidR="006712C5" w:rsidRPr="006712C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 xml:space="preserve"> 13 Положения о Контрольно-счетной палате города Иркутска, утвержденного</w:t>
            </w:r>
            <w:r w:rsidR="006712C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 xml:space="preserve"> решением Думы города Иркутска </w:t>
            </w:r>
            <w:r w:rsidR="006712C5" w:rsidRPr="006712C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от 26 декабря 2011 года № 005-2</w:t>
            </w:r>
            <w:r w:rsidR="006712C5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0-290467/1</w:t>
            </w:r>
            <w:r w:rsidR="00460FD8" w:rsidRPr="00460FD8">
              <w:rPr>
                <w:rFonts w:ascii="Times New Roman" w:hAnsi="Times New Roman" w:cs="Times New Roman"/>
                <w:i/>
                <w:kern w:val="14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C" w:rsidRDefault="006C558A" w:rsidP="00671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C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6C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</w:t>
            </w:r>
            <w:r w:rsidR="00353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C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177F7C" w:rsidRPr="000C4482" w:rsidTr="006712C5">
        <w:trPr>
          <w:trHeight w:val="4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C" w:rsidRDefault="00177F7C" w:rsidP="00177F7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B" w:rsidRPr="001C15F6" w:rsidRDefault="00460FD8" w:rsidP="00671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7192">
              <w:rPr>
                <w:rFonts w:ascii="Times New Roman" w:hAnsi="Times New Roman"/>
                <w:iCs/>
                <w:sz w:val="24"/>
                <w:szCs w:val="24"/>
              </w:rPr>
              <w:t>Докладывает:</w:t>
            </w:r>
            <w:r w:rsidR="001C15F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712C5">
              <w:t xml:space="preserve"> </w:t>
            </w:r>
            <w:r w:rsidR="006712C5" w:rsidRPr="006712C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Курилов Сергей Витальевич</w:t>
            </w:r>
            <w:r w:rsidR="006712C5" w:rsidRPr="006712C5">
              <w:rPr>
                <w:rFonts w:ascii="Times New Roman" w:hAnsi="Times New Roman"/>
                <w:iCs/>
                <w:sz w:val="24"/>
                <w:szCs w:val="24"/>
              </w:rPr>
              <w:t xml:space="preserve"> – председатель  Контрольно-счетной  палаты города  Иркутска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7C" w:rsidRDefault="00177F7C" w:rsidP="00A656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3DE" w:rsidRPr="000C4482" w:rsidTr="00A87192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Default="00D47EE6" w:rsidP="00177F7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  <w:r w:rsidR="00F913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5" w:rsidRPr="006712C5" w:rsidRDefault="006712C5" w:rsidP="006712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spacing w:val="8"/>
                <w:sz w:val="24"/>
                <w:szCs w:val="24"/>
              </w:rPr>
            </w:pPr>
            <w:r w:rsidRPr="006712C5">
              <w:rPr>
                <w:rFonts w:ascii="Times New Roman" w:eastAsia="Calibri" w:hAnsi="Times New Roman" w:cs="Times New Roman"/>
                <w:b/>
                <w:iCs/>
                <w:spacing w:val="8"/>
                <w:sz w:val="28"/>
                <w:szCs w:val="28"/>
              </w:rPr>
              <w:t>О выделении средств на разработк</w:t>
            </w:r>
            <w:r w:rsidR="00CA65A5">
              <w:rPr>
                <w:rFonts w:ascii="Times New Roman" w:eastAsia="Calibri" w:hAnsi="Times New Roman" w:cs="Times New Roman"/>
                <w:b/>
                <w:iCs/>
                <w:spacing w:val="8"/>
                <w:sz w:val="28"/>
                <w:szCs w:val="28"/>
              </w:rPr>
              <w:t xml:space="preserve">у проектно-сметной документации </w:t>
            </w:r>
            <w:r w:rsidRPr="006712C5">
              <w:rPr>
                <w:rFonts w:ascii="Times New Roman" w:eastAsia="Calibri" w:hAnsi="Times New Roman" w:cs="Times New Roman"/>
                <w:b/>
                <w:iCs/>
                <w:spacing w:val="8"/>
                <w:sz w:val="28"/>
                <w:szCs w:val="28"/>
              </w:rPr>
              <w:t>на строительство физкультурно-оздоровительного комплекса на терри</w:t>
            </w:r>
            <w:r>
              <w:rPr>
                <w:rFonts w:ascii="Times New Roman" w:eastAsia="Calibri" w:hAnsi="Times New Roman" w:cs="Times New Roman"/>
                <w:b/>
                <w:iCs/>
                <w:spacing w:val="8"/>
                <w:sz w:val="28"/>
                <w:szCs w:val="28"/>
              </w:rPr>
              <w:t xml:space="preserve">тории МАОУ г. Иркутска СОШ № 69 </w:t>
            </w:r>
            <w:r w:rsidRPr="006712C5">
              <w:rPr>
                <w:rFonts w:ascii="Times New Roman" w:eastAsia="Calibri" w:hAnsi="Times New Roman" w:cs="Times New Roman"/>
                <w:i/>
                <w:iCs/>
                <w:spacing w:val="8"/>
                <w:sz w:val="24"/>
                <w:szCs w:val="24"/>
              </w:rPr>
              <w:t xml:space="preserve">(Плановый вопрос ПК БП, апрель 2024 года). </w:t>
            </w:r>
          </w:p>
          <w:p w:rsidR="00F913DE" w:rsidRPr="00177F7C" w:rsidRDefault="006712C5" w:rsidP="006712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pacing w:val="8"/>
                <w:sz w:val="24"/>
                <w:szCs w:val="24"/>
              </w:rPr>
            </w:pPr>
            <w:r w:rsidRPr="006712C5">
              <w:rPr>
                <w:rFonts w:ascii="Times New Roman" w:eastAsia="Calibri" w:hAnsi="Times New Roman" w:cs="Times New Roman"/>
                <w:i/>
                <w:iCs/>
                <w:spacing w:val="8"/>
                <w:sz w:val="24"/>
                <w:szCs w:val="24"/>
              </w:rPr>
              <w:t>Вопрос внесен по инициативе депутата Думы города Иркутск</w:t>
            </w:r>
            <w:r>
              <w:rPr>
                <w:rFonts w:ascii="Times New Roman" w:eastAsia="Calibri" w:hAnsi="Times New Roman" w:cs="Times New Roman"/>
                <w:i/>
                <w:iCs/>
                <w:spacing w:val="8"/>
                <w:sz w:val="24"/>
                <w:szCs w:val="24"/>
              </w:rPr>
              <w:t>а седьмого созыва</w:t>
            </w:r>
            <w:r w:rsidRPr="006712C5">
              <w:rPr>
                <w:rFonts w:ascii="Times New Roman" w:eastAsia="Calibri" w:hAnsi="Times New Roman" w:cs="Times New Roman"/>
                <w:i/>
                <w:iCs/>
                <w:spacing w:val="8"/>
                <w:sz w:val="24"/>
                <w:szCs w:val="24"/>
              </w:rPr>
              <w:t xml:space="preserve"> Усова Л.Д.)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Default="00182B2C" w:rsidP="00671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– 15</w:t>
            </w:r>
            <w:r w:rsidR="00F9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913DE" w:rsidRPr="000C4482" w:rsidTr="00A87192">
        <w:trPr>
          <w:trHeight w:val="4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Default="00F913DE" w:rsidP="00177F7C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Default="00F913DE" w:rsidP="00A87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</w:pPr>
            <w:proofErr w:type="gramStart"/>
            <w:r w:rsidRPr="00A87192">
              <w:rPr>
                <w:rFonts w:ascii="Times New Roman" w:eastAsia="Calibri" w:hAnsi="Times New Roman" w:cs="Times New Roman"/>
                <w:iCs/>
                <w:spacing w:val="8"/>
                <w:sz w:val="24"/>
                <w:szCs w:val="24"/>
              </w:rPr>
              <w:t>Докладывает:</w:t>
            </w:r>
            <w:r w:rsidR="00A87192"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  <w:t xml:space="preserve"> </w:t>
            </w:r>
            <w:r w:rsidR="00A87192">
              <w:t xml:space="preserve"> </w:t>
            </w:r>
            <w:r w:rsidR="00A87192" w:rsidRPr="00A87192">
              <w:rPr>
                <w:rFonts w:ascii="Times New Roman" w:eastAsia="Calibri" w:hAnsi="Times New Roman" w:cs="Times New Roman"/>
                <w:b/>
                <w:bCs/>
                <w:iCs/>
                <w:spacing w:val="8"/>
                <w:sz w:val="24"/>
                <w:szCs w:val="24"/>
                <w:u w:val="single"/>
              </w:rPr>
              <w:t>Головко</w:t>
            </w:r>
            <w:proofErr w:type="gramEnd"/>
            <w:r w:rsidR="00A87192" w:rsidRPr="00A87192">
              <w:rPr>
                <w:rFonts w:ascii="Times New Roman" w:eastAsia="Calibri" w:hAnsi="Times New Roman" w:cs="Times New Roman"/>
                <w:b/>
                <w:bCs/>
                <w:iCs/>
                <w:spacing w:val="8"/>
                <w:sz w:val="24"/>
                <w:szCs w:val="24"/>
                <w:u w:val="single"/>
              </w:rPr>
              <w:t xml:space="preserve"> Анжела Анатольевна</w:t>
            </w:r>
            <w:r w:rsidR="00A87192" w:rsidRPr="00A87192"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  <w:t xml:space="preserve"> – начальник департамента образования комитета по социальной политике и культуре администрации города Иркутска</w:t>
            </w:r>
            <w:r w:rsidR="006712C5"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  <w:t>;</w:t>
            </w:r>
          </w:p>
          <w:p w:rsidR="006712C5" w:rsidRPr="00D93C51" w:rsidRDefault="006712C5" w:rsidP="00A871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pacing w:val="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  <w:t xml:space="preserve">Содоклад: </w:t>
            </w:r>
            <w: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  <w:spacing w:val="8"/>
                <w:sz w:val="24"/>
                <w:szCs w:val="24"/>
                <w:u w:val="single"/>
              </w:rPr>
              <w:t>Зыбайло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  <w:spacing w:val="8"/>
                <w:sz w:val="24"/>
                <w:szCs w:val="24"/>
                <w:u w:val="single"/>
              </w:rPr>
              <w:t xml:space="preserve"> Александр Владимирович</w:t>
            </w:r>
            <w:r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  <w:t xml:space="preserve"> – начальник</w:t>
            </w:r>
            <w:r w:rsidRPr="006712C5"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  <w:t xml:space="preserve"> МКУ «УКС города Иркутска»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Default="00F913DE" w:rsidP="00A656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913DE" w:rsidRPr="000C4482" w:rsidTr="00A87192">
        <w:trPr>
          <w:trHeight w:val="8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Pr="00535709" w:rsidRDefault="00CA65A5" w:rsidP="00F913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  <w:r w:rsidR="0053570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Pr="00A221F3" w:rsidRDefault="00F913DE" w:rsidP="00F91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Cs/>
                <w:spacing w:val="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8"/>
                <w:szCs w:val="28"/>
              </w:rPr>
              <w:t>О реестре поручений, принятых на заседаниях постоянной Комиссии Думы города Иркутск седьмого созыва по 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Pr="00117258" w:rsidRDefault="008E12B5" w:rsidP="006712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15.</w:t>
            </w:r>
            <w:r w:rsidR="0067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913DE" w:rsidRPr="000C4482" w:rsidTr="00A87192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Default="00F913DE" w:rsidP="00F913D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Pr="00117258" w:rsidRDefault="00F913DE" w:rsidP="00F913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pacing w:val="8"/>
                <w:sz w:val="24"/>
                <w:szCs w:val="24"/>
              </w:rPr>
            </w:pPr>
            <w:r w:rsidRPr="00CD728B">
              <w:rPr>
                <w:rFonts w:ascii="Times New Roman" w:hAnsi="Times New Roman"/>
                <w:bCs/>
                <w:iCs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Булдаков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 xml:space="preserve"> Максим Владимирович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председатель постоянной Комиссии Думы  города Иркутска по 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DE" w:rsidRPr="00117258" w:rsidRDefault="00F913DE" w:rsidP="00F913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373C" w:rsidRPr="00753DF6" w:rsidRDefault="0035373C" w:rsidP="00753DF6">
      <w:pPr>
        <w:rPr>
          <w:rFonts w:ascii="Times New Roman" w:eastAsia="Times New Roman" w:hAnsi="Times New Roman"/>
          <w:spacing w:val="-3"/>
          <w:sz w:val="24"/>
          <w:szCs w:val="24"/>
        </w:rPr>
      </w:pPr>
    </w:p>
    <w:sectPr w:rsidR="0035373C" w:rsidRPr="00753DF6" w:rsidSect="00CA65A5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22CF6"/>
    <w:multiLevelType w:val="hybridMultilevel"/>
    <w:tmpl w:val="FC5E61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E4"/>
    <w:rsid w:val="00006AE7"/>
    <w:rsid w:val="00007D75"/>
    <w:rsid w:val="00042903"/>
    <w:rsid w:val="00046DAB"/>
    <w:rsid w:val="000821D3"/>
    <w:rsid w:val="000C4482"/>
    <w:rsid w:val="000F3FAC"/>
    <w:rsid w:val="00107C9E"/>
    <w:rsid w:val="00117258"/>
    <w:rsid w:val="0013118C"/>
    <w:rsid w:val="00132316"/>
    <w:rsid w:val="00133C4C"/>
    <w:rsid w:val="001455DC"/>
    <w:rsid w:val="0015019F"/>
    <w:rsid w:val="0015110C"/>
    <w:rsid w:val="00152D2D"/>
    <w:rsid w:val="001666CA"/>
    <w:rsid w:val="00171F35"/>
    <w:rsid w:val="00177F7C"/>
    <w:rsid w:val="00182B2C"/>
    <w:rsid w:val="00193C5C"/>
    <w:rsid w:val="001B323B"/>
    <w:rsid w:val="001B78E4"/>
    <w:rsid w:val="001C15F6"/>
    <w:rsid w:val="001E0E15"/>
    <w:rsid w:val="00207090"/>
    <w:rsid w:val="0023079B"/>
    <w:rsid w:val="002366A9"/>
    <w:rsid w:val="00262BA0"/>
    <w:rsid w:val="002835CC"/>
    <w:rsid w:val="00286A24"/>
    <w:rsid w:val="002A2C63"/>
    <w:rsid w:val="002B23A2"/>
    <w:rsid w:val="002E55D0"/>
    <w:rsid w:val="00302BC7"/>
    <w:rsid w:val="00321C1E"/>
    <w:rsid w:val="00332234"/>
    <w:rsid w:val="003329EF"/>
    <w:rsid w:val="00335E1E"/>
    <w:rsid w:val="00337EA2"/>
    <w:rsid w:val="0035373C"/>
    <w:rsid w:val="00356991"/>
    <w:rsid w:val="00377F11"/>
    <w:rsid w:val="003909CC"/>
    <w:rsid w:val="003937BD"/>
    <w:rsid w:val="003A2109"/>
    <w:rsid w:val="003A7A89"/>
    <w:rsid w:val="003D5A12"/>
    <w:rsid w:val="003F6A98"/>
    <w:rsid w:val="00401CB5"/>
    <w:rsid w:val="00402E16"/>
    <w:rsid w:val="00422D9E"/>
    <w:rsid w:val="00460FD8"/>
    <w:rsid w:val="00482B1A"/>
    <w:rsid w:val="00485EB4"/>
    <w:rsid w:val="004900D8"/>
    <w:rsid w:val="00490E28"/>
    <w:rsid w:val="004944A9"/>
    <w:rsid w:val="004A32B4"/>
    <w:rsid w:val="004D09A0"/>
    <w:rsid w:val="004E3930"/>
    <w:rsid w:val="004F22AC"/>
    <w:rsid w:val="004F479D"/>
    <w:rsid w:val="004F7D4D"/>
    <w:rsid w:val="00507E1B"/>
    <w:rsid w:val="005215C2"/>
    <w:rsid w:val="00535709"/>
    <w:rsid w:val="00565744"/>
    <w:rsid w:val="005A660E"/>
    <w:rsid w:val="005C6E58"/>
    <w:rsid w:val="005D4D1F"/>
    <w:rsid w:val="005D5CE0"/>
    <w:rsid w:val="00601FD9"/>
    <w:rsid w:val="00617BD2"/>
    <w:rsid w:val="006270F6"/>
    <w:rsid w:val="0065719C"/>
    <w:rsid w:val="00663452"/>
    <w:rsid w:val="006712C5"/>
    <w:rsid w:val="00697E42"/>
    <w:rsid w:val="006A5195"/>
    <w:rsid w:val="006B6444"/>
    <w:rsid w:val="006B7356"/>
    <w:rsid w:val="006C4D5A"/>
    <w:rsid w:val="006C558A"/>
    <w:rsid w:val="006E1F4A"/>
    <w:rsid w:val="006E7ACF"/>
    <w:rsid w:val="007074D6"/>
    <w:rsid w:val="00724FBB"/>
    <w:rsid w:val="007450CE"/>
    <w:rsid w:val="00753DF6"/>
    <w:rsid w:val="00754A63"/>
    <w:rsid w:val="00782DDB"/>
    <w:rsid w:val="007B2A45"/>
    <w:rsid w:val="007C20DD"/>
    <w:rsid w:val="007C76F0"/>
    <w:rsid w:val="007F3C24"/>
    <w:rsid w:val="008317E7"/>
    <w:rsid w:val="008375AF"/>
    <w:rsid w:val="00874D77"/>
    <w:rsid w:val="008967AF"/>
    <w:rsid w:val="00897EE1"/>
    <w:rsid w:val="008A19FF"/>
    <w:rsid w:val="008C693A"/>
    <w:rsid w:val="008C6A99"/>
    <w:rsid w:val="008D51C0"/>
    <w:rsid w:val="008E12B5"/>
    <w:rsid w:val="008E673B"/>
    <w:rsid w:val="00914CD4"/>
    <w:rsid w:val="00927052"/>
    <w:rsid w:val="00932329"/>
    <w:rsid w:val="0096046D"/>
    <w:rsid w:val="009667E6"/>
    <w:rsid w:val="00982183"/>
    <w:rsid w:val="009A3384"/>
    <w:rsid w:val="009B5EB9"/>
    <w:rsid w:val="009B61DD"/>
    <w:rsid w:val="009C05ED"/>
    <w:rsid w:val="009D3C7B"/>
    <w:rsid w:val="009D7DAA"/>
    <w:rsid w:val="00A00034"/>
    <w:rsid w:val="00A00FC5"/>
    <w:rsid w:val="00A15649"/>
    <w:rsid w:val="00A221F3"/>
    <w:rsid w:val="00A6561E"/>
    <w:rsid w:val="00A76D7C"/>
    <w:rsid w:val="00A87192"/>
    <w:rsid w:val="00AA4CE7"/>
    <w:rsid w:val="00AA6CFE"/>
    <w:rsid w:val="00AB6BC5"/>
    <w:rsid w:val="00AC4512"/>
    <w:rsid w:val="00AC7A56"/>
    <w:rsid w:val="00AD5C08"/>
    <w:rsid w:val="00AF0253"/>
    <w:rsid w:val="00AF2CE7"/>
    <w:rsid w:val="00AF4C55"/>
    <w:rsid w:val="00B14AE0"/>
    <w:rsid w:val="00B22732"/>
    <w:rsid w:val="00B24D1F"/>
    <w:rsid w:val="00B26C5D"/>
    <w:rsid w:val="00BC021B"/>
    <w:rsid w:val="00C02398"/>
    <w:rsid w:val="00C15F2E"/>
    <w:rsid w:val="00C2606C"/>
    <w:rsid w:val="00C44E9E"/>
    <w:rsid w:val="00C55160"/>
    <w:rsid w:val="00C84106"/>
    <w:rsid w:val="00C87A44"/>
    <w:rsid w:val="00C9781D"/>
    <w:rsid w:val="00CA075C"/>
    <w:rsid w:val="00CA65A5"/>
    <w:rsid w:val="00CB21C7"/>
    <w:rsid w:val="00CB6089"/>
    <w:rsid w:val="00CC77B5"/>
    <w:rsid w:val="00CC7A69"/>
    <w:rsid w:val="00CD728B"/>
    <w:rsid w:val="00CD7A37"/>
    <w:rsid w:val="00CE5283"/>
    <w:rsid w:val="00D04F05"/>
    <w:rsid w:val="00D25C6E"/>
    <w:rsid w:val="00D3179C"/>
    <w:rsid w:val="00D32840"/>
    <w:rsid w:val="00D47EE6"/>
    <w:rsid w:val="00D50490"/>
    <w:rsid w:val="00D515EA"/>
    <w:rsid w:val="00D66913"/>
    <w:rsid w:val="00D75ABE"/>
    <w:rsid w:val="00D823A0"/>
    <w:rsid w:val="00D93C51"/>
    <w:rsid w:val="00D94270"/>
    <w:rsid w:val="00D94D84"/>
    <w:rsid w:val="00DA3EEA"/>
    <w:rsid w:val="00DA6ED5"/>
    <w:rsid w:val="00DF5EFE"/>
    <w:rsid w:val="00E05B31"/>
    <w:rsid w:val="00E332C9"/>
    <w:rsid w:val="00E37606"/>
    <w:rsid w:val="00E40183"/>
    <w:rsid w:val="00E54D60"/>
    <w:rsid w:val="00E60CBF"/>
    <w:rsid w:val="00E779B4"/>
    <w:rsid w:val="00E84472"/>
    <w:rsid w:val="00E950E3"/>
    <w:rsid w:val="00EE3E08"/>
    <w:rsid w:val="00EF4161"/>
    <w:rsid w:val="00F26252"/>
    <w:rsid w:val="00F332F5"/>
    <w:rsid w:val="00F503AA"/>
    <w:rsid w:val="00F51437"/>
    <w:rsid w:val="00F61F01"/>
    <w:rsid w:val="00F631BE"/>
    <w:rsid w:val="00F71670"/>
    <w:rsid w:val="00F913DE"/>
    <w:rsid w:val="00F92C65"/>
    <w:rsid w:val="00FB27B1"/>
    <w:rsid w:val="00FD1384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E4F0"/>
  <w15:docId w15:val="{761DFA45-19E9-4D8F-916F-29788A74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5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B6089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B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0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C20DD"/>
    <w:pPr>
      <w:tabs>
        <w:tab w:val="center" w:pos="4153"/>
        <w:tab w:val="right" w:pos="8306"/>
      </w:tabs>
      <w:spacing w:after="160" w:line="259" w:lineRule="auto"/>
    </w:pPr>
    <w:rPr>
      <w:rFonts w:eastAsia="Times New Roman" w:cs="Times New Roman"/>
      <w:lang w:eastAsia="ru-RU"/>
    </w:rPr>
  </w:style>
  <w:style w:type="character" w:customStyle="1" w:styleId="a8">
    <w:name w:val="Нижний колонтитул Знак"/>
    <w:basedOn w:val="a0"/>
    <w:link w:val="a7"/>
    <w:rsid w:val="007C20DD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4F479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Юлия Александровна</dc:creator>
  <cp:keywords/>
  <dc:description/>
  <cp:lastModifiedBy>Рудиковская Наталия Александровна</cp:lastModifiedBy>
  <cp:revision>18</cp:revision>
  <cp:lastPrinted>2024-02-19T03:13:00Z</cp:lastPrinted>
  <dcterms:created xsi:type="dcterms:W3CDTF">2022-12-13T03:30:00Z</dcterms:created>
  <dcterms:modified xsi:type="dcterms:W3CDTF">2024-04-16T03:06:00Z</dcterms:modified>
</cp:coreProperties>
</file>